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CA3A97">
      <w:pPr>
        <w:pStyle w:val="a5"/>
      </w:pPr>
      <w:bookmarkStart w:id="0" w:name="_GoBack"/>
      <w:bookmarkEnd w:id="0"/>
    </w:p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1996"/>
      </w:tblGrid>
      <w:tr w:rsidR="00A06C12" w:rsidRPr="00755CF7" w:rsidTr="00781A4C">
        <w:trPr>
          <w:trHeight w:val="474"/>
        </w:trPr>
        <w:tc>
          <w:tcPr>
            <w:tcW w:w="4570" w:type="dxa"/>
            <w:gridSpan w:val="3"/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755CF7" w:rsidTr="00781A4C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A06C12" w:rsidRPr="00755CF7" w:rsidRDefault="00755CF7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Начальник  ИФНС</w:t>
            </w:r>
            <w:proofErr w:type="gramEnd"/>
            <w:r w:rsidRPr="00755CF7">
              <w:rPr>
                <w:rFonts w:ascii="Times New Roman" w:hAnsi="Times New Roman" w:cs="Times New Roman"/>
                <w:sz w:val="24"/>
                <w:szCs w:val="24"/>
              </w:rPr>
              <w:t xml:space="preserve"> России №5 по г. Москве</w:t>
            </w:r>
          </w:p>
        </w:tc>
      </w:tr>
      <w:tr w:rsidR="00A06C12" w:rsidRPr="00755CF7" w:rsidTr="00781A4C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755CF7" w:rsidTr="00781A4C">
        <w:tc>
          <w:tcPr>
            <w:tcW w:w="2262" w:type="dxa"/>
            <w:tcBorders>
              <w:bottom w:val="single" w:sz="4" w:space="0" w:color="auto"/>
            </w:tcBorders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A06C12" w:rsidRPr="00755CF7" w:rsidRDefault="00755CF7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А.К. Гаврилов</w:t>
            </w:r>
          </w:p>
        </w:tc>
      </w:tr>
      <w:tr w:rsidR="00A06C12" w:rsidRPr="00755CF7" w:rsidTr="00781A4C">
        <w:tc>
          <w:tcPr>
            <w:tcW w:w="2262" w:type="dxa"/>
            <w:tcBorders>
              <w:top w:val="single" w:sz="4" w:space="0" w:color="auto"/>
            </w:tcBorders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A06C12" w:rsidRPr="00755CF7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755CF7" w:rsidTr="00781A4C">
        <w:tc>
          <w:tcPr>
            <w:tcW w:w="4570" w:type="dxa"/>
            <w:gridSpan w:val="3"/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A06C12" w:rsidRPr="00755CF7" w:rsidRDefault="00A06C12" w:rsidP="00CA3A97">
      <w:pPr>
        <w:pStyle w:val="a5"/>
        <w:jc w:val="left"/>
      </w:pPr>
    </w:p>
    <w:p w:rsidR="00A06C12" w:rsidRDefault="00A06C12" w:rsidP="00CA3A97">
      <w:pPr>
        <w:pStyle w:val="a5"/>
        <w:rPr>
          <w:highlight w:val="yellow"/>
        </w:rPr>
      </w:pPr>
    </w:p>
    <w:p w:rsidR="00692BF8" w:rsidRDefault="00692BF8" w:rsidP="00CA3A97">
      <w:pPr>
        <w:pStyle w:val="a5"/>
        <w:rPr>
          <w:highlight w:val="yellow"/>
        </w:rPr>
      </w:pPr>
    </w:p>
    <w:p w:rsidR="00692BF8" w:rsidRPr="007553CB" w:rsidRDefault="00692BF8" w:rsidP="00CA3A97">
      <w:pPr>
        <w:pStyle w:val="a5"/>
        <w:rPr>
          <w:highlight w:val="yellow"/>
        </w:rPr>
      </w:pPr>
    </w:p>
    <w:p w:rsidR="003B7A81" w:rsidRPr="00755CF7" w:rsidRDefault="003B7A81" w:rsidP="00CA3A97">
      <w:pPr>
        <w:pStyle w:val="a5"/>
        <w:rPr>
          <w:u w:val="none"/>
        </w:rPr>
      </w:pPr>
      <w:r w:rsidRPr="00755CF7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CA3A97" w:rsidRPr="00755CF7" w:rsidTr="00CA3A97">
        <w:tc>
          <w:tcPr>
            <w:tcW w:w="10421" w:type="dxa"/>
          </w:tcPr>
          <w:p w:rsidR="00CA3A97" w:rsidRPr="00755CF7" w:rsidRDefault="00CA3A97" w:rsidP="00CA3A97">
            <w:pPr>
              <w:pStyle w:val="a5"/>
              <w:rPr>
                <w:u w:val="none"/>
              </w:rPr>
            </w:pPr>
            <w:r w:rsidRPr="00755CF7">
              <w:rPr>
                <w:u w:val="none"/>
              </w:rPr>
              <w:t xml:space="preserve">старшего государственного налогового инспектора </w:t>
            </w:r>
          </w:p>
        </w:tc>
      </w:tr>
      <w:tr w:rsidR="00755CF7" w:rsidRPr="00755CF7" w:rsidTr="00CA3A97">
        <w:tc>
          <w:tcPr>
            <w:tcW w:w="10421" w:type="dxa"/>
          </w:tcPr>
          <w:p w:rsidR="00755CF7" w:rsidRPr="00EA2A3B" w:rsidRDefault="00755CF7" w:rsidP="00EA2A3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5C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отдела </w:t>
            </w:r>
            <w:r w:rsidR="00EA2A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регистрации и учета налогоплательщиков</w:t>
            </w:r>
          </w:p>
        </w:tc>
      </w:tr>
      <w:tr w:rsidR="00755CF7" w:rsidRPr="00755CF7" w:rsidTr="00B22331">
        <w:tc>
          <w:tcPr>
            <w:tcW w:w="10421" w:type="dxa"/>
          </w:tcPr>
          <w:p w:rsidR="00755CF7" w:rsidRPr="00755CF7" w:rsidRDefault="00755CF7" w:rsidP="00867449">
            <w:pPr>
              <w:rPr>
                <w:b/>
              </w:rPr>
            </w:pP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755C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755CF7" w:rsidTr="00931125">
        <w:tc>
          <w:tcPr>
            <w:tcW w:w="10421" w:type="dxa"/>
          </w:tcPr>
          <w:p w:rsidR="00CA3A97" w:rsidRPr="00755CF7" w:rsidRDefault="00CA3A97" w:rsidP="00880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55CF7">
              <w:rPr>
                <w:rFonts w:ascii="Times New Roman" w:hAnsi="Times New Roman" w:cs="Times New Roman"/>
                <w:sz w:val="18"/>
              </w:rPr>
              <w:t>(наименование должности, структурного подразделения УФНС России по г. Москве)</w:t>
            </w:r>
          </w:p>
        </w:tc>
      </w:tr>
    </w:tbl>
    <w:p w:rsidR="00CA3A97" w:rsidRPr="007553CB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755CF7">
        <w:rPr>
          <w:rFonts w:ascii="Times New Roman" w:hAnsi="Times New Roman" w:cs="Times New Roman"/>
          <w:sz w:val="24"/>
          <w:szCs w:val="24"/>
        </w:rPr>
        <w:t>)</w:t>
      </w:r>
      <w:r w:rsidR="00931125" w:rsidRPr="00755CF7">
        <w:rPr>
          <w:sz w:val="24"/>
          <w:szCs w:val="24"/>
        </w:rPr>
        <w:t xml:space="preserve">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EA2A3B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регистрации и учета налогоплательщиков</w:t>
      </w:r>
      <w:r w:rsidR="00755CF7" w:rsidRPr="00755C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755CF7">
        <w:rPr>
          <w:rFonts w:ascii="Times New Roman" w:hAnsi="Times New Roman" w:cs="Times New Roman"/>
        </w:rPr>
        <w:t>Инспекции ФНС России № 5 по г. 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D32B5" w:rsidRDefault="00D6462A" w:rsidP="00ED32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3-4-070</w:t>
      </w:r>
      <w:r w:rsidR="00CE596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D32B5" w:rsidRPr="003E7CFC" w:rsidRDefault="00ED32B5" w:rsidP="00ED32B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ED32B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Pr="003E7CFC">
        <w:rPr>
          <w:rFonts w:ascii="Times New Roman" w:hAnsi="Times New Roman" w:cs="Times New Roman"/>
          <w:color w:val="000000"/>
          <w:sz w:val="24"/>
          <w:szCs w:val="24"/>
        </w:rPr>
        <w:t>старшего</w:t>
      </w:r>
      <w:r w:rsidRPr="00ED32B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3E7CFC">
        <w:rPr>
          <w:rFonts w:ascii="Times New Roman" w:hAnsi="Times New Roman" w:cs="Times New Roman"/>
          <w:color w:val="000000"/>
          <w:sz w:val="24"/>
          <w:szCs w:val="24"/>
        </w:rPr>
        <w:t>государственного налогового инспектора</w:t>
      </w:r>
      <w:r w:rsidRPr="003E7CFC">
        <w:rPr>
          <w:rFonts w:ascii="Times New Roman" w:hAnsi="Times New Roman" w:cs="Times New Roman"/>
          <w:sz w:val="24"/>
          <w:szCs w:val="24"/>
        </w:rPr>
        <w:t>: «Регулирование финансовой деятельности и финансовых рынков».</w:t>
      </w:r>
    </w:p>
    <w:p w:rsidR="00ED32B5" w:rsidRPr="00ED32B5" w:rsidRDefault="00ED32B5" w:rsidP="00ED32B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Pr="003E7CFC">
        <w:rPr>
          <w:rFonts w:ascii="Times New Roman" w:hAnsi="Times New Roman" w:cs="Times New Roman"/>
          <w:color w:val="000000"/>
          <w:sz w:val="24"/>
          <w:szCs w:val="24"/>
        </w:rPr>
        <w:t>старшего государственного налогового</w:t>
      </w:r>
      <w:r w:rsidRPr="00ED32B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3E7CFC">
        <w:rPr>
          <w:rFonts w:ascii="Times New Roman" w:hAnsi="Times New Roman" w:cs="Times New Roman"/>
          <w:color w:val="000000"/>
          <w:sz w:val="24"/>
          <w:szCs w:val="24"/>
        </w:rPr>
        <w:t>инспектора</w:t>
      </w:r>
      <w:r w:rsidRPr="003E7CFC">
        <w:rPr>
          <w:rFonts w:ascii="Times New Roman" w:hAnsi="Times New Roman" w:cs="Times New Roman"/>
          <w:sz w:val="24"/>
          <w:szCs w:val="24"/>
        </w:rPr>
        <w:t>:</w:t>
      </w:r>
      <w:r w:rsidRPr="00ED32B5">
        <w:rPr>
          <w:rFonts w:ascii="Times New Roman" w:hAnsi="Times New Roman" w:cs="Times New Roman"/>
          <w:sz w:val="24"/>
          <w:szCs w:val="24"/>
        </w:rPr>
        <w:t xml:space="preserve"> «Осуществление регистрации и учета налогоплательщиков».</w:t>
      </w:r>
    </w:p>
    <w:p w:rsidR="003E7CFC" w:rsidRPr="0084574A" w:rsidRDefault="00016846" w:rsidP="003E7CF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E7CFC" w:rsidRPr="008457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3E7CFC" w:rsidRPr="0084574A">
        <w:rPr>
          <w:rFonts w:ascii="Times New Roman" w:hAnsi="Times New Roman" w:cs="Times New Roman"/>
          <w:sz w:val="24"/>
          <w:szCs w:val="24"/>
        </w:rPr>
        <w:t xml:space="preserve">Инспекции ФНС России № 5 по г. Москве </w:t>
      </w:r>
      <w:r w:rsidR="003E7CFC" w:rsidRPr="0084574A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92BF8" w:rsidRPr="007553CB" w:rsidRDefault="00692BF8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D93A63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Управления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D32B5" w:rsidRPr="00ED32B5" w:rsidRDefault="00C20C8F" w:rsidP="00ED32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lastRenderedPageBreak/>
        <w:t>6.4. Наличие</w:t>
      </w:r>
      <w:r w:rsidR="00E711C3" w:rsidRPr="00ED32B5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ED32B5">
        <w:rPr>
          <w:rFonts w:ascii="Times New Roman" w:hAnsi="Times New Roman" w:cs="Times New Roman"/>
          <w:sz w:val="24"/>
          <w:szCs w:val="24"/>
        </w:rPr>
        <w:t>:</w:t>
      </w:r>
    </w:p>
    <w:p w:rsidR="00ED32B5" w:rsidRPr="00ED32B5" w:rsidRDefault="00ED32B5" w:rsidP="00ED32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Гражданский кодекс Российской Федерации (часть первая - </w:t>
      </w:r>
      <w:hyperlink r:id="rId8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статьи 11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23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83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- </w:t>
      </w:r>
      <w:hyperlink r:id="rId11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86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- в части учета налогоплательщиков и банковских счетов);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Налоговый кодекс Российской Федерации (часть первая - </w:t>
      </w:r>
      <w:hyperlink r:id="rId12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статьи 11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23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83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- </w:t>
      </w:r>
      <w:hyperlink r:id="rId15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86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16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глава 25.3</w:t>
        </w:r>
      </w:hyperlink>
      <w:r w:rsidRPr="003E7CFC">
        <w:rPr>
          <w:rFonts w:ascii="Times New Roman" w:hAnsi="Times New Roman" w:cs="Times New Roman"/>
          <w:sz w:val="24"/>
          <w:szCs w:val="24"/>
        </w:rPr>
        <w:t>);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8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9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0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от 26 декабря 1995 г. N 208-ФЗ "Об акционерных обществах";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1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от 11 июня 2003 г. N 74-ФЗ "О крестьянском (фермерском) хозяйстве";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2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3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4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5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6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27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28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29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30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31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3E7CFC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3E7CFC">
        <w:rPr>
          <w:rFonts w:ascii="Times New Roman" w:hAnsi="Times New Roman" w:cs="Times New Roman"/>
          <w:sz w:val="24"/>
          <w:szCs w:val="24"/>
        </w:rPr>
        <w:t>" и ее должностных лиц";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33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4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hyperlink r:id="rId35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36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37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38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39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40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41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42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43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44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45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Особенностей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46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47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48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49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hyperlink r:id="rId50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51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52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53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54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55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- </w:t>
      </w:r>
      <w:hyperlink r:id="rId56" w:history="1">
        <w:r w:rsidRPr="003E7CFC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3E7CFC">
        <w:rPr>
          <w:rFonts w:ascii="Times New Roman" w:hAnsi="Times New Roman" w:cs="Times New Roman"/>
          <w:sz w:val="24"/>
          <w:szCs w:val="24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</w:p>
    <w:p w:rsidR="00ED32B5" w:rsidRPr="003E7CFC" w:rsidRDefault="00ED32B5" w:rsidP="003E7C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D32B5" w:rsidRPr="00ED32B5" w:rsidRDefault="0071560A" w:rsidP="003E7CFC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6.4.2. </w:t>
      </w:r>
      <w:r w:rsidR="00ED32B5" w:rsidRPr="00ED32B5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порядок постановки на учет, внесения изменений в учетные данные и снятия с учета физических лиц и организаций;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налогоплательщиков (ЕГРН);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юридических лиц (ЕГРЮЛ);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порядок предоставления сведений, содержащихся в ЕГРЮЛ, ЕГРИП, ЕГРН, РАФП, реестре дисквалифицированных лиц;</w:t>
      </w:r>
    </w:p>
    <w:p w:rsidR="00ED32B5" w:rsidRPr="00ED32B5" w:rsidRDefault="00ED32B5" w:rsidP="00ED32B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lastRenderedPageBreak/>
        <w:t>- проверки сведений о достоверности адреса юридического лица в соответствии с Федеральным законом от 08.08.2001 № 129-ФЗ «О государственной регистрации юридических лиц и индивидуальных предпринимателей», с учетом изменений, вносимых Федеральным законом от 30.03.2015 № 67-ФЗ «О внесении изменений в отдельные законодательные акты Российской Федерации в части обеспечения достоверности сведений, представляемых при государственной регистрации юридических лиц и индивидуальных предпринимателей»;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 xml:space="preserve">- основные направления организации работы с налогоплательщиками. </w:t>
      </w:r>
    </w:p>
    <w:p w:rsidR="00ED32B5" w:rsidRPr="00ED32B5" w:rsidRDefault="00027871" w:rsidP="003E7C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pacing w:val="-2"/>
          <w:sz w:val="24"/>
          <w:szCs w:val="24"/>
        </w:rPr>
        <w:t>6.5. </w:t>
      </w:r>
      <w:r w:rsidR="00ED32B5" w:rsidRPr="00ED32B5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 xml:space="preserve">-  процесса прохождения гражданской службы; 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понятие нормы права, нормативного правового акта, правоотношений, их признаки;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понятие и принципы отделов Инспекции.</w:t>
      </w:r>
    </w:p>
    <w:p w:rsidR="003E2C1C" w:rsidRPr="00D93A63" w:rsidRDefault="00175938" w:rsidP="003E7C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6.6.</w:t>
      </w:r>
      <w:r w:rsidR="009A732F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93A6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D93A63" w:rsidRDefault="003E2C1C" w:rsidP="003E7C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D93A63" w:rsidRDefault="003E2C1C" w:rsidP="003E7C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D93A63" w:rsidRDefault="00087F12" w:rsidP="003E7C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ED32B5" w:rsidRDefault="00087F12" w:rsidP="003E7C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ED32B5" w:rsidRPr="00ED32B5" w:rsidRDefault="002D4283" w:rsidP="003E7C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6.7. </w:t>
      </w:r>
      <w:r w:rsidR="00ED32B5" w:rsidRPr="00ED32B5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предоставление в установленном порядке сведений из государственных реестров (ЕГРЮЛ, ЕГРИП, ЕГРН, ФИАС), реестра дисквалифицированных лиц;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highlight w:val="red"/>
        </w:rPr>
      </w:pPr>
      <w:r w:rsidRPr="00ED32B5">
        <w:rPr>
          <w:rFonts w:ascii="Times New Roman" w:hAnsi="Times New Roman" w:cs="Times New Roman"/>
          <w:sz w:val="24"/>
          <w:szCs w:val="24"/>
        </w:rPr>
        <w:t>- постановка на учет, внесение изменений в учетные данные и снятия с учета физических лиц и организаций;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highlight w:val="red"/>
        </w:rPr>
      </w:pPr>
      <w:r w:rsidRPr="00ED32B5">
        <w:rPr>
          <w:rFonts w:ascii="Times New Roman" w:hAnsi="Times New Roman" w:cs="Times New Roman"/>
          <w:sz w:val="24"/>
          <w:szCs w:val="24"/>
        </w:rPr>
        <w:t>-  обеспечения выполнения поставленных руководством задач;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 xml:space="preserve">-  анализа и прогнозирования деятельности в порученной сфере; 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highlight w:val="red"/>
        </w:rPr>
      </w:pPr>
      <w:r w:rsidRPr="00ED32B5">
        <w:rPr>
          <w:rFonts w:ascii="Times New Roman" w:hAnsi="Times New Roman" w:cs="Times New Roman"/>
          <w:sz w:val="24"/>
          <w:szCs w:val="24"/>
        </w:rPr>
        <w:t>-  использования опыта и мнения коллег;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подготовки деловой корреспонденции и актов Инспекции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ED32B5" w:rsidRPr="00ED32B5" w:rsidRDefault="00ED32B5" w:rsidP="003E7CFC">
      <w:pPr>
        <w:tabs>
          <w:tab w:val="left" w:pos="567"/>
          <w:tab w:val="left" w:pos="85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 xml:space="preserve">- навык подготовки служебных писем, включая ответы на обращения государственных органов, граждан и организаций в установленный срок; 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умение ясно, связанно и логично излагать мысли без допущения грамматических, орфографических, пунктуационных и стилистических ошибок;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рассмотрение поступивших запросов, обращений, ходатайств, жалоб и подготовка проектов ответов;</w:t>
      </w:r>
    </w:p>
    <w:p w:rsidR="00ED32B5" w:rsidRPr="00ED32B5" w:rsidRDefault="00ED32B5" w:rsidP="003E7CF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32B5">
        <w:rPr>
          <w:rFonts w:ascii="Times New Roman" w:hAnsi="Times New Roman" w:cs="Times New Roman"/>
          <w:sz w:val="24"/>
          <w:szCs w:val="24"/>
        </w:rPr>
        <w:t>-  подготовка методических рекомендаций, разъяснений.</w:t>
      </w:r>
    </w:p>
    <w:p w:rsidR="00096D32" w:rsidRDefault="00096D32" w:rsidP="003E7C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92BF8" w:rsidRPr="007553CB" w:rsidRDefault="00692BF8" w:rsidP="003E7C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D0BAE" w:rsidRDefault="00F05CF7" w:rsidP="000D0B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7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7B0EB1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="003B7A81" w:rsidRPr="00D93A63">
        <w:rPr>
          <w:rFonts w:ascii="Times New Roman" w:hAnsi="Times New Roman" w:cs="Times New Roman"/>
          <w:sz w:val="24"/>
          <w:szCs w:val="24"/>
        </w:rPr>
        <w:lastRenderedPageBreak/>
        <w:t>отношении, предусмотрены статьями 14, 15, 17, 18 Федерального закона от 27</w:t>
      </w:r>
      <w:r w:rsidR="003314B0" w:rsidRPr="00D93A63">
        <w:rPr>
          <w:rFonts w:ascii="Times New Roman" w:hAnsi="Times New Roman" w:cs="Times New Roman"/>
          <w:sz w:val="24"/>
          <w:szCs w:val="24"/>
        </w:rPr>
        <w:t>.07.</w:t>
      </w:r>
      <w:r w:rsidR="00C2247F" w:rsidRPr="00D93A63">
        <w:rPr>
          <w:rFonts w:ascii="Times New Roman" w:hAnsi="Times New Roman" w:cs="Times New Roman"/>
          <w:sz w:val="24"/>
          <w:szCs w:val="24"/>
        </w:rPr>
        <w:t>2004 </w:t>
      </w:r>
      <w:r w:rsidR="003B7A81" w:rsidRPr="00D93A63">
        <w:rPr>
          <w:rFonts w:ascii="Times New Roman" w:hAnsi="Times New Roman" w:cs="Times New Roman"/>
          <w:sz w:val="24"/>
          <w:szCs w:val="24"/>
        </w:rPr>
        <w:t>№</w:t>
      </w:r>
      <w:r w:rsidR="003314B0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>79-ФЗ</w:t>
      </w:r>
      <w:r w:rsidR="00C2247F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3A63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</w:p>
    <w:p w:rsidR="000D0BAE" w:rsidRPr="000D0BAE" w:rsidRDefault="00F05CF7" w:rsidP="000D0B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>8. </w:t>
      </w:r>
      <w:r w:rsidR="000D0BAE" w:rsidRPr="003E7CFC">
        <w:rPr>
          <w:rFonts w:ascii="Times New Roman" w:hAnsi="Times New Roman" w:cs="Times New Roman"/>
          <w:sz w:val="24"/>
          <w:szCs w:val="24"/>
        </w:rPr>
        <w:t>В</w:t>
      </w:r>
      <w:r w:rsidR="000D0BAE" w:rsidRPr="000D0BAE">
        <w:rPr>
          <w:rFonts w:ascii="Times New Roman" w:hAnsi="Times New Roman" w:cs="Times New Roman"/>
          <w:sz w:val="24"/>
          <w:szCs w:val="24"/>
        </w:rPr>
        <w:t xml:space="preserve"> целях реализации задач и функций, возложенных на отдел регистрации и учета налогоплательщиков (далее – отдел), </w:t>
      </w:r>
      <w:r w:rsidR="000D0BAE" w:rsidRPr="003E7CF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обязан:</w:t>
      </w:r>
    </w:p>
    <w:p w:rsidR="003E7CFC" w:rsidRPr="00223667" w:rsidRDefault="003E7CFC" w:rsidP="003E7CFC">
      <w:pPr>
        <w:pStyle w:val="21"/>
        <w:tabs>
          <w:tab w:val="num" w:pos="0"/>
          <w:tab w:val="left" w:pos="900"/>
        </w:tabs>
        <w:overflowPunct w:val="0"/>
        <w:autoSpaceDE w:val="0"/>
        <w:autoSpaceDN w:val="0"/>
        <w:adjustRightInd w:val="0"/>
        <w:ind w:firstLine="720"/>
        <w:jc w:val="both"/>
      </w:pPr>
      <w:r w:rsidRPr="00223667">
        <w:t>-</w:t>
      </w:r>
      <w:r w:rsidRPr="00223667">
        <w:tab/>
        <w:t xml:space="preserve">проведение работы по осуществлению учета налогоплательщиков, постановки на учет, переучета и снятия с учета налогоплательщиков, по присвоению идентификационных номеров налогоплательщиков; </w:t>
      </w:r>
    </w:p>
    <w:p w:rsidR="003E7CFC" w:rsidRPr="00223667" w:rsidRDefault="003E7CFC" w:rsidP="003E7CFC">
      <w:pPr>
        <w:pStyle w:val="21"/>
        <w:numPr>
          <w:ilvl w:val="0"/>
          <w:numId w:val="5"/>
        </w:numPr>
        <w:tabs>
          <w:tab w:val="clear" w:pos="720"/>
          <w:tab w:val="num" w:pos="0"/>
          <w:tab w:val="left" w:pos="900"/>
        </w:tabs>
        <w:overflowPunct w:val="0"/>
        <w:autoSpaceDE w:val="0"/>
        <w:autoSpaceDN w:val="0"/>
        <w:adjustRightInd w:val="0"/>
        <w:ind w:left="0" w:firstLine="720"/>
        <w:jc w:val="both"/>
      </w:pPr>
      <w:r w:rsidRPr="00223667">
        <w:t>составление и ведение в установленном порядке Единого государственного реестра налогоплательщиков на основе документированной информации, представляемой налогоплательщиками и регистрирующими органами, обязанными в соответствии с налоговым законодательством представлять необходимые сведения;</w:t>
      </w:r>
    </w:p>
    <w:p w:rsidR="003E7CFC" w:rsidRPr="00223667" w:rsidRDefault="003E7CFC" w:rsidP="003E7CFC">
      <w:pPr>
        <w:pStyle w:val="21"/>
        <w:numPr>
          <w:ilvl w:val="0"/>
          <w:numId w:val="5"/>
        </w:numPr>
        <w:tabs>
          <w:tab w:val="clear" w:pos="720"/>
          <w:tab w:val="num" w:pos="0"/>
          <w:tab w:val="left" w:pos="900"/>
        </w:tabs>
        <w:overflowPunct w:val="0"/>
        <w:autoSpaceDE w:val="0"/>
        <w:autoSpaceDN w:val="0"/>
        <w:adjustRightInd w:val="0"/>
        <w:ind w:left="0" w:firstLine="720"/>
        <w:jc w:val="both"/>
      </w:pPr>
      <w:r w:rsidRPr="00223667">
        <w:t>осуществление учета сведений о счетах, открытых налогоплательщиками в кредитных организациях и обеспечение автоматизированной обработки полученной информации;</w:t>
      </w:r>
    </w:p>
    <w:p w:rsidR="003E7CFC" w:rsidRPr="00223667" w:rsidRDefault="003E7CFC" w:rsidP="003E7CFC">
      <w:pPr>
        <w:pStyle w:val="21"/>
        <w:numPr>
          <w:ilvl w:val="0"/>
          <w:numId w:val="5"/>
        </w:numPr>
        <w:tabs>
          <w:tab w:val="clear" w:pos="720"/>
          <w:tab w:val="num" w:pos="0"/>
          <w:tab w:val="left" w:pos="900"/>
        </w:tabs>
        <w:overflowPunct w:val="0"/>
        <w:autoSpaceDE w:val="0"/>
        <w:autoSpaceDN w:val="0"/>
        <w:adjustRightInd w:val="0"/>
        <w:ind w:left="0" w:firstLine="720"/>
        <w:jc w:val="both"/>
      </w:pPr>
      <w:r w:rsidRPr="00223667">
        <w:t>осуществление учета сведений о зарегистрированных (перерегистрированных) или ликвидированных (реорганизованных) организациях, представляемых органами, осуществляющими регистрацию и обеспечение ввода необходимой информации в базу данных;</w:t>
      </w:r>
    </w:p>
    <w:p w:rsidR="003E7CFC" w:rsidRPr="00223667" w:rsidRDefault="003E7CFC" w:rsidP="003E7CFC">
      <w:pPr>
        <w:pStyle w:val="21"/>
        <w:numPr>
          <w:ilvl w:val="0"/>
          <w:numId w:val="5"/>
        </w:numPr>
        <w:tabs>
          <w:tab w:val="clear" w:pos="720"/>
          <w:tab w:val="num" w:pos="0"/>
          <w:tab w:val="left" w:pos="900"/>
        </w:tabs>
        <w:overflowPunct w:val="0"/>
        <w:autoSpaceDE w:val="0"/>
        <w:autoSpaceDN w:val="0"/>
        <w:adjustRightInd w:val="0"/>
        <w:ind w:left="0" w:firstLine="720"/>
        <w:jc w:val="both"/>
      </w:pPr>
      <w:r w:rsidRPr="00223667">
        <w:t>осуществление учета сведений о взаимозависимых лицах, об участии налогоплательщиков в российских и иностранных организациях и других сведений, в целях их учета и обеспечение ввода необходимой информации в базу данных;</w:t>
      </w:r>
    </w:p>
    <w:p w:rsidR="003E7CFC" w:rsidRPr="00223667" w:rsidRDefault="003E7CFC" w:rsidP="003E7CFC">
      <w:pPr>
        <w:pStyle w:val="21"/>
        <w:numPr>
          <w:ilvl w:val="0"/>
          <w:numId w:val="5"/>
        </w:numPr>
        <w:tabs>
          <w:tab w:val="clear" w:pos="720"/>
          <w:tab w:val="num" w:pos="0"/>
          <w:tab w:val="left" w:pos="900"/>
        </w:tabs>
        <w:overflowPunct w:val="0"/>
        <w:autoSpaceDE w:val="0"/>
        <w:autoSpaceDN w:val="0"/>
        <w:adjustRightInd w:val="0"/>
        <w:ind w:left="0" w:firstLine="720"/>
        <w:jc w:val="both"/>
      </w:pPr>
      <w:r w:rsidRPr="00223667">
        <w:t>контроль обеспечения полноты, достоверности данных и своевременности их обновления как при первичной постановке на налоговый учет или внесении сведений об изменениях в учредительные документы организаций, так и при анализе дел налогоплательщиков, находящихся в архиве;</w:t>
      </w:r>
    </w:p>
    <w:p w:rsidR="003E7CFC" w:rsidRPr="00223667" w:rsidRDefault="003E7CFC" w:rsidP="003E7CFC">
      <w:pPr>
        <w:pStyle w:val="21"/>
        <w:numPr>
          <w:ilvl w:val="0"/>
          <w:numId w:val="5"/>
        </w:numPr>
        <w:tabs>
          <w:tab w:val="clear" w:pos="720"/>
          <w:tab w:val="num" w:pos="0"/>
          <w:tab w:val="left" w:pos="900"/>
        </w:tabs>
        <w:overflowPunct w:val="0"/>
        <w:autoSpaceDE w:val="0"/>
        <w:autoSpaceDN w:val="0"/>
        <w:adjustRightInd w:val="0"/>
        <w:ind w:left="0" w:firstLine="720"/>
        <w:jc w:val="both"/>
      </w:pPr>
      <w:r w:rsidRPr="00223667">
        <w:t>осуществление работы по подготовке дел о правонарушениях, связанных с учетом налогоплательщиков;</w:t>
      </w:r>
    </w:p>
    <w:p w:rsidR="003E7CFC" w:rsidRPr="003E7CFC" w:rsidRDefault="003E7CFC" w:rsidP="003E7CFC">
      <w:pPr>
        <w:pStyle w:val="21"/>
        <w:numPr>
          <w:ilvl w:val="0"/>
          <w:numId w:val="5"/>
        </w:numPr>
        <w:tabs>
          <w:tab w:val="clear" w:pos="720"/>
          <w:tab w:val="num" w:pos="0"/>
          <w:tab w:val="left" w:pos="900"/>
        </w:tabs>
        <w:overflowPunct w:val="0"/>
        <w:autoSpaceDE w:val="0"/>
        <w:autoSpaceDN w:val="0"/>
        <w:adjustRightInd w:val="0"/>
        <w:ind w:left="0" w:firstLine="720"/>
        <w:jc w:val="both"/>
      </w:pPr>
      <w:r w:rsidRPr="00223667">
        <w:t xml:space="preserve">осуществление информационной работы по подготовке ответов на запросы министерств и ведомств, организаций и учреждений с учетом требований законодательства по защите </w:t>
      </w:r>
      <w:r w:rsidRPr="003E7CFC">
        <w:t>информации.</w:t>
      </w:r>
    </w:p>
    <w:p w:rsidR="003E7CFC" w:rsidRPr="003E7CFC" w:rsidRDefault="003E7CFC" w:rsidP="003E7CFC">
      <w:pPr>
        <w:pStyle w:val="21"/>
        <w:numPr>
          <w:ilvl w:val="0"/>
          <w:numId w:val="5"/>
        </w:numPr>
        <w:tabs>
          <w:tab w:val="clear" w:pos="720"/>
          <w:tab w:val="num" w:pos="0"/>
          <w:tab w:val="left" w:pos="900"/>
        </w:tabs>
        <w:overflowPunct w:val="0"/>
        <w:autoSpaceDE w:val="0"/>
        <w:autoSpaceDN w:val="0"/>
        <w:adjustRightInd w:val="0"/>
        <w:ind w:left="0" w:firstLine="720"/>
        <w:jc w:val="both"/>
      </w:pPr>
      <w:r w:rsidRPr="003E7CFC">
        <w:t>оказание помощи в работе сотрудникам;</w:t>
      </w:r>
    </w:p>
    <w:p w:rsidR="003E7CFC" w:rsidRPr="003E7CFC" w:rsidRDefault="003E7CFC" w:rsidP="003E7CFC">
      <w:pPr>
        <w:pStyle w:val="2"/>
        <w:spacing w:after="0" w:line="240" w:lineRule="auto"/>
        <w:ind w:left="720"/>
        <w:jc w:val="both"/>
      </w:pPr>
      <w:r w:rsidRPr="003E7CFC">
        <w:t xml:space="preserve">- участие в проведении совещаний, семинаров по вопросам, входящим в компетенцию </w:t>
      </w:r>
      <w:r>
        <w:t>о</w:t>
      </w:r>
      <w:r w:rsidRPr="003E7CFC">
        <w:t>тдела;</w:t>
      </w:r>
    </w:p>
    <w:p w:rsidR="003E7CFC" w:rsidRPr="003E7CFC" w:rsidRDefault="003E7CFC" w:rsidP="003E7CFC">
      <w:pPr>
        <w:pStyle w:val="af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>- обеспечение сохранности служебного удостоверения;</w:t>
      </w:r>
    </w:p>
    <w:p w:rsidR="003E7CFC" w:rsidRPr="003E7CFC" w:rsidRDefault="003E7CFC" w:rsidP="003E7CF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7CFC">
        <w:rPr>
          <w:rFonts w:ascii="Times New Roman" w:hAnsi="Times New Roman" w:cs="Times New Roman"/>
          <w:sz w:val="24"/>
          <w:szCs w:val="24"/>
        </w:rPr>
        <w:t xml:space="preserve">            - выполнение иных поручений руководства в соответствии с Положением об отделе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3E7CFC">
        <w:rPr>
          <w:rFonts w:ascii="Times New Roman" w:hAnsi="Times New Roman" w:cs="Times New Roman"/>
          <w:sz w:val="24"/>
          <w:szCs w:val="24"/>
        </w:rPr>
        <w:t>.</w:t>
      </w:r>
    </w:p>
    <w:p w:rsidR="00535E03" w:rsidRPr="00D93A63" w:rsidRDefault="00681090" w:rsidP="000D0B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57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58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59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60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D03EE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поручениями руководства Инспекции.</w:t>
      </w:r>
    </w:p>
    <w:p w:rsidR="003B7A81" w:rsidRPr="00D03EE7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92BF8" w:rsidRPr="007553CB" w:rsidRDefault="00692BF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03E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92BF8" w:rsidRDefault="00692B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br/>
      </w:r>
      <w:r w:rsidRPr="00D03EE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D0BAE" w:rsidRPr="000D0BAE" w:rsidRDefault="000D0BAE" w:rsidP="000D0BA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BAE">
        <w:rPr>
          <w:rFonts w:ascii="Times New Roman" w:hAnsi="Times New Roman" w:cs="Times New Roman"/>
          <w:sz w:val="24"/>
          <w:szCs w:val="24"/>
        </w:rPr>
        <w:t xml:space="preserve">14. </w:t>
      </w:r>
      <w:r w:rsidRPr="00692BF8">
        <w:rPr>
          <w:rFonts w:ascii="Times New Roman" w:hAnsi="Times New Roman" w:cs="Times New Roman"/>
          <w:color w:val="000000"/>
          <w:sz w:val="24"/>
          <w:szCs w:val="24"/>
        </w:rPr>
        <w:t>Старший государственный налоговый инспектор</w:t>
      </w:r>
      <w:r w:rsidRPr="000D0BA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D0BAE" w:rsidRPr="000D0BAE" w:rsidRDefault="000D0BAE" w:rsidP="000D0BAE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0BAE">
        <w:rPr>
          <w:rFonts w:ascii="Times New Roman" w:hAnsi="Times New Roman" w:cs="Times New Roman"/>
          <w:sz w:val="24"/>
          <w:szCs w:val="24"/>
        </w:rPr>
        <w:t>- обеспечения подготовки соответствующих документов по вопросам отдела регистрации и учета налогоплательщиков.</w:t>
      </w:r>
    </w:p>
    <w:p w:rsidR="009777FC" w:rsidRPr="00EA2A3B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</w:t>
      </w:r>
      <w:r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обязан </w:t>
      </w:r>
      <w:r w:rsidRPr="00EA2A3B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EA2A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EA2A3B" w:rsidRDefault="00692BF8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="009777FC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270D3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EA2A3B" w:rsidRDefault="00692BF8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="00637E7D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инспекциях Федеральной налоговой службы </w:t>
      </w:r>
      <w:r w:rsidR="00031C33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>по району, району в городе</w:t>
      </w:r>
      <w:r w:rsidR="00017AF2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>, городу без районного деления, инспекциях Федеральной налоговой службы межрайонного уровня;</w:t>
      </w:r>
      <w:r w:rsidR="00031C33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777FC" w:rsidRPr="00EA2A3B" w:rsidRDefault="00692BF8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777FC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EA2A3B" w:rsidRDefault="00692BF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777FC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proofErr w:type="gramStart"/>
      <w:r w:rsidR="00A002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 </w:t>
      </w:r>
      <w:r w:rsidR="009777FC" w:rsidRPr="00EA2A3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D93848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92BF8" w:rsidRDefault="00692BF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70D3">
        <w:rPr>
          <w:rFonts w:ascii="Times New Roman" w:hAnsi="Times New Roman" w:cs="Times New Roman"/>
          <w:b/>
          <w:sz w:val="24"/>
          <w:szCs w:val="24"/>
        </w:rPr>
        <w:br/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9270D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BF8" w:rsidRDefault="00692BF8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92BF8" w:rsidRDefault="00692BF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92BF8" w:rsidRPr="007553CB" w:rsidRDefault="00692BF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BF8" w:rsidRPr="009270D3" w:rsidRDefault="00692BF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270D3" w:rsidRDefault="009270D3" w:rsidP="009270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0025B" w:rsidRPr="0052577E" w:rsidRDefault="00A0025B" w:rsidP="009270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31C33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2B3A" w:rsidRDefault="002B2B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2B3A" w:rsidRPr="007F4440" w:rsidRDefault="002B2B3A" w:rsidP="002B2B3A">
      <w:pPr>
        <w:pStyle w:val="af6"/>
        <w:rPr>
          <w:rFonts w:ascii="Times New Roman" w:hAnsi="Times New Roman" w:cs="Times New Roman"/>
        </w:rPr>
      </w:pPr>
      <w:r w:rsidRPr="007F4440">
        <w:rPr>
          <w:rFonts w:ascii="Times New Roman" w:hAnsi="Times New Roman" w:cs="Times New Roman"/>
        </w:rPr>
        <w:t xml:space="preserve">Начальник отдела регистрации </w:t>
      </w:r>
    </w:p>
    <w:p w:rsidR="002B2B3A" w:rsidRPr="007F4440" w:rsidRDefault="002B2B3A" w:rsidP="002B2B3A">
      <w:pPr>
        <w:pStyle w:val="af6"/>
        <w:rPr>
          <w:rFonts w:ascii="Times New Roman" w:hAnsi="Times New Roman" w:cs="Times New Roman"/>
        </w:rPr>
      </w:pPr>
      <w:r w:rsidRPr="007F4440">
        <w:rPr>
          <w:rFonts w:ascii="Times New Roman" w:hAnsi="Times New Roman" w:cs="Times New Roman"/>
        </w:rPr>
        <w:t xml:space="preserve">и учета налогоплательщиков </w:t>
      </w:r>
    </w:p>
    <w:p w:rsidR="002B2B3A" w:rsidRPr="007F4440" w:rsidRDefault="002B2B3A" w:rsidP="002B2B3A">
      <w:pPr>
        <w:pStyle w:val="af6"/>
        <w:rPr>
          <w:rFonts w:ascii="Times New Roman" w:hAnsi="Times New Roman" w:cs="Times New Roman"/>
          <w:u w:val="single"/>
        </w:rPr>
      </w:pPr>
      <w:r w:rsidRPr="007F4440">
        <w:rPr>
          <w:rFonts w:ascii="Times New Roman" w:hAnsi="Times New Roman" w:cs="Times New Roman"/>
        </w:rPr>
        <w:t xml:space="preserve">Инспекции ФНС России №5 по г.Москве           ________________                 </w:t>
      </w:r>
      <w:r>
        <w:rPr>
          <w:rFonts w:ascii="Times New Roman" w:hAnsi="Times New Roman" w:cs="Times New Roman"/>
        </w:rPr>
        <w:t xml:space="preserve">     </w:t>
      </w:r>
      <w:r w:rsidRPr="007F4440">
        <w:rPr>
          <w:rFonts w:ascii="Times New Roman" w:hAnsi="Times New Roman" w:cs="Times New Roman"/>
        </w:rPr>
        <w:t xml:space="preserve"> </w:t>
      </w:r>
      <w:r w:rsidRPr="007F4440">
        <w:rPr>
          <w:rFonts w:ascii="Times New Roman" w:hAnsi="Times New Roman" w:cs="Times New Roman"/>
          <w:u w:val="single"/>
        </w:rPr>
        <w:t xml:space="preserve">И.Е. Лесина </w:t>
      </w:r>
    </w:p>
    <w:p w:rsidR="002B2B3A" w:rsidRPr="007F4440" w:rsidRDefault="002B2B3A" w:rsidP="002B2B3A">
      <w:pPr>
        <w:jc w:val="both"/>
        <w:rPr>
          <w:rFonts w:ascii="Times New Roman" w:hAnsi="Times New Roman" w:cs="Times New Roman"/>
        </w:rPr>
      </w:pPr>
      <w:r w:rsidRPr="007F4440">
        <w:rPr>
          <w:rFonts w:ascii="Times New Roman" w:hAnsi="Times New Roman" w:cs="Times New Roman"/>
        </w:rPr>
        <w:t xml:space="preserve"> </w:t>
      </w:r>
      <w:r w:rsidRPr="007F4440">
        <w:rPr>
          <w:rFonts w:ascii="Times New Roman" w:hAnsi="Times New Roman" w:cs="Times New Roman"/>
        </w:rPr>
        <w:tab/>
      </w:r>
      <w:r w:rsidRPr="007F4440">
        <w:rPr>
          <w:rFonts w:ascii="Times New Roman" w:hAnsi="Times New Roman" w:cs="Times New Roman"/>
        </w:rPr>
        <w:tab/>
      </w:r>
      <w:r w:rsidRPr="007F4440">
        <w:rPr>
          <w:rFonts w:ascii="Times New Roman" w:hAnsi="Times New Roman" w:cs="Times New Roman"/>
        </w:rPr>
        <w:tab/>
      </w:r>
      <w:r w:rsidRPr="007F4440">
        <w:rPr>
          <w:rFonts w:ascii="Times New Roman" w:hAnsi="Times New Roman" w:cs="Times New Roman"/>
        </w:rPr>
        <w:tab/>
      </w:r>
      <w:r w:rsidRPr="007F4440">
        <w:rPr>
          <w:rFonts w:ascii="Times New Roman" w:hAnsi="Times New Roman" w:cs="Times New Roman"/>
        </w:rPr>
        <w:tab/>
      </w:r>
      <w:r w:rsidRPr="007F4440">
        <w:rPr>
          <w:rFonts w:ascii="Times New Roman" w:hAnsi="Times New Roman" w:cs="Times New Roman"/>
        </w:rPr>
        <w:tab/>
      </w:r>
      <w:r w:rsidRPr="007F4440">
        <w:rPr>
          <w:rFonts w:ascii="Times New Roman" w:hAnsi="Times New Roman" w:cs="Times New Roman"/>
        </w:rPr>
        <w:tab/>
        <w:t xml:space="preserve">      (подпись)                                  </w:t>
      </w:r>
      <w:r>
        <w:rPr>
          <w:rFonts w:ascii="Times New Roman" w:hAnsi="Times New Roman" w:cs="Times New Roman"/>
        </w:rPr>
        <w:t xml:space="preserve">     </w:t>
      </w:r>
      <w:r w:rsidRPr="007F4440">
        <w:rPr>
          <w:rFonts w:ascii="Times New Roman" w:hAnsi="Times New Roman" w:cs="Times New Roman"/>
        </w:rPr>
        <w:t xml:space="preserve"> Ф.И.О.</w:t>
      </w:r>
    </w:p>
    <w:p w:rsidR="00A0025B" w:rsidRPr="009270D3" w:rsidRDefault="00A0025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1444" w:type="dxa"/>
        <w:tblLook w:val="01E0" w:firstRow="1" w:lastRow="1" w:firstColumn="1" w:lastColumn="1" w:noHBand="0" w:noVBand="0"/>
      </w:tblPr>
      <w:tblGrid>
        <w:gridCol w:w="5722"/>
        <w:gridCol w:w="5722"/>
      </w:tblGrid>
      <w:tr w:rsidR="002B2B3A" w:rsidRPr="009270D3" w:rsidTr="002B2B3A">
        <w:trPr>
          <w:gridAfter w:val="1"/>
          <w:wAfter w:w="5722" w:type="dxa"/>
          <w:trHeight w:val="493"/>
        </w:trPr>
        <w:tc>
          <w:tcPr>
            <w:tcW w:w="5722" w:type="dxa"/>
            <w:hideMark/>
          </w:tcPr>
          <w:p w:rsidR="002B2B3A" w:rsidRPr="009270D3" w:rsidRDefault="002B2B3A" w:rsidP="009270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B3A" w:rsidRPr="009270D3" w:rsidTr="002B2B3A">
        <w:trPr>
          <w:gridAfter w:val="1"/>
          <w:wAfter w:w="5722" w:type="dxa"/>
          <w:trHeight w:val="80"/>
        </w:trPr>
        <w:tc>
          <w:tcPr>
            <w:tcW w:w="5722" w:type="dxa"/>
          </w:tcPr>
          <w:p w:rsidR="002B2B3A" w:rsidRPr="009270D3" w:rsidRDefault="002B2B3A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B3A" w:rsidRPr="009270D3" w:rsidTr="002B2B3A">
        <w:tc>
          <w:tcPr>
            <w:tcW w:w="5722" w:type="dxa"/>
          </w:tcPr>
          <w:p w:rsidR="002B2B3A" w:rsidRDefault="002B2B3A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3A" w:rsidRDefault="002B2B3A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BAE" w:rsidRDefault="000D0BAE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BAE" w:rsidRDefault="000D0BAE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BAE" w:rsidRDefault="000D0BAE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BAE" w:rsidRDefault="000D0BAE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BAE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F8" w:rsidRDefault="00692BF8" w:rsidP="00A0025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B3A" w:rsidRPr="009270D3" w:rsidRDefault="002B2B3A" w:rsidP="00692BF8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2" w:type="dxa"/>
          </w:tcPr>
          <w:p w:rsidR="002B2B3A" w:rsidRPr="009270D3" w:rsidRDefault="002B2B3A" w:rsidP="00F952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52BC" w:rsidRPr="009270D3" w:rsidRDefault="007952BC" w:rsidP="00D93848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952BC" w:rsidRPr="009270D3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952BC" w:rsidRPr="009270D3" w:rsidTr="00781A4C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781A4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087F12" w:rsidP="00087F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692BF8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Лесной  Г. М.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692BF8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№ 577-л/с от 15.11.2017</w:t>
            </w:r>
          </w:p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781A4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D93848">
      <w:headerReference w:type="default" r:id="rId61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592" w:rsidRDefault="00B20592" w:rsidP="003B7A81">
      <w:pPr>
        <w:spacing w:after="0" w:line="240" w:lineRule="auto"/>
      </w:pPr>
      <w:r>
        <w:separator/>
      </w:r>
    </w:p>
  </w:endnote>
  <w:endnote w:type="continuationSeparator" w:id="0">
    <w:p w:rsidR="00B20592" w:rsidRDefault="00B2059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592" w:rsidRDefault="00B20592" w:rsidP="003B7A81">
      <w:pPr>
        <w:spacing w:after="0" w:line="240" w:lineRule="auto"/>
      </w:pPr>
      <w:r>
        <w:separator/>
      </w:r>
    </w:p>
  </w:footnote>
  <w:footnote w:type="continuationSeparator" w:id="0">
    <w:p w:rsidR="00B20592" w:rsidRDefault="00B2059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E424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D739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0E0430"/>
    <w:multiLevelType w:val="multilevel"/>
    <w:tmpl w:val="B6A424F4"/>
    <w:lvl w:ilvl="0">
      <w:start w:val="1"/>
      <w:numFmt w:val="decimal"/>
      <w:lvlText w:val="%1."/>
      <w:lvlJc w:val="left"/>
      <w:pPr>
        <w:ind w:left="1140" w:hanging="4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2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78621125"/>
    <w:multiLevelType w:val="hybridMultilevel"/>
    <w:tmpl w:val="1EC845A2"/>
    <w:lvl w:ilvl="0" w:tplc="734EEF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D0BAE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C252D"/>
    <w:rsid w:val="001D2783"/>
    <w:rsid w:val="001D7394"/>
    <w:rsid w:val="001E1592"/>
    <w:rsid w:val="001E424C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2B3A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E04A5"/>
    <w:rsid w:val="003E2C1C"/>
    <w:rsid w:val="003E5417"/>
    <w:rsid w:val="003E7CFC"/>
    <w:rsid w:val="003F3218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C0179"/>
    <w:rsid w:val="005D1E6A"/>
    <w:rsid w:val="005F623B"/>
    <w:rsid w:val="005F786A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2BF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560A"/>
    <w:rsid w:val="00721040"/>
    <w:rsid w:val="007358FB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13AE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099C"/>
    <w:rsid w:val="008E4B65"/>
    <w:rsid w:val="008F7217"/>
    <w:rsid w:val="008F7C86"/>
    <w:rsid w:val="009161C4"/>
    <w:rsid w:val="00926516"/>
    <w:rsid w:val="009270D3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4AAC"/>
    <w:rsid w:val="00A0025B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610D7"/>
    <w:rsid w:val="00A73AA6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0592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D00C06"/>
    <w:rsid w:val="00D03EE7"/>
    <w:rsid w:val="00D1572F"/>
    <w:rsid w:val="00D270CA"/>
    <w:rsid w:val="00D34A2A"/>
    <w:rsid w:val="00D53965"/>
    <w:rsid w:val="00D6462A"/>
    <w:rsid w:val="00D75100"/>
    <w:rsid w:val="00D7765F"/>
    <w:rsid w:val="00D7769A"/>
    <w:rsid w:val="00D9072D"/>
    <w:rsid w:val="00D93848"/>
    <w:rsid w:val="00D93A63"/>
    <w:rsid w:val="00DA344C"/>
    <w:rsid w:val="00DA6C91"/>
    <w:rsid w:val="00DD1315"/>
    <w:rsid w:val="00DE6E00"/>
    <w:rsid w:val="00DF1966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2A3B"/>
    <w:rsid w:val="00EA60E2"/>
    <w:rsid w:val="00EC1200"/>
    <w:rsid w:val="00EC3748"/>
    <w:rsid w:val="00EC379F"/>
    <w:rsid w:val="00ED286B"/>
    <w:rsid w:val="00ED32B5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F171877-9039-4248-9F6F-2C453653C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2">
    <w:name w:val="Обычный1"/>
    <w:rsid w:val="00EA2A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бычный2"/>
    <w:rsid w:val="003E7C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4D047E43B820C2FACFDCF485883D3EA8EC70AB4C31FA854751231FF40C19A1AB865502A77794Ds0L" TargetMode="External"/><Relationship Id="rId18" Type="http://schemas.openxmlformats.org/officeDocument/2006/relationships/hyperlink" Target="consultantplus://offline/ref=14D047E43B820C2FACFDCF485883D3EA8EC709BACB14A854751231FF404Cs1L" TargetMode="External"/><Relationship Id="rId26" Type="http://schemas.openxmlformats.org/officeDocument/2006/relationships/hyperlink" Target="consultantplus://offline/ref=14D047E43B820C2FACFDCF485883D3EA8ECD08BBC21DA854751231FF404Cs1L" TargetMode="External"/><Relationship Id="rId39" Type="http://schemas.openxmlformats.org/officeDocument/2006/relationships/hyperlink" Target="consultantplus://offline/ref=14D047E43B820C2FACFDCF485883D3EA8DCA01B1CF18A854751231FF404Cs1L" TargetMode="External"/><Relationship Id="rId21" Type="http://schemas.openxmlformats.org/officeDocument/2006/relationships/hyperlink" Target="consultantplus://offline/ref=14D047E43B820C2FACFDCF485883D3EA8DC900B1CA18A854751231FF404Cs1L" TargetMode="External"/><Relationship Id="rId34" Type="http://schemas.openxmlformats.org/officeDocument/2006/relationships/hyperlink" Target="consultantplus://offline/ref=14D047E43B820C2FACFDCF485883D3EA89CB0EBAC317F55E7D4B3DFD44s7L" TargetMode="External"/><Relationship Id="rId42" Type="http://schemas.openxmlformats.org/officeDocument/2006/relationships/hyperlink" Target="consultantplus://offline/ref=14D047E43B820C2FACFDCF485883D3EA8DC801B4C218A854751231FF404Cs1L" TargetMode="External"/><Relationship Id="rId47" Type="http://schemas.openxmlformats.org/officeDocument/2006/relationships/hyperlink" Target="consultantplus://offline/ref=14D047E43B820C2FACFDCF485883D3EA88C80AB6C917F55E7D4B3DFD44s7L" TargetMode="External"/><Relationship Id="rId50" Type="http://schemas.openxmlformats.org/officeDocument/2006/relationships/hyperlink" Target="consultantplus://offline/ref=14D047E43B820C2FACFDCF485883D3EA8DCB09B3C31CA854751231FF404Cs1L" TargetMode="External"/><Relationship Id="rId55" Type="http://schemas.openxmlformats.org/officeDocument/2006/relationships/hyperlink" Target="consultantplus://offline/ref=14D047E43B820C2FACFDCF485883D3EA8DC60BB3CE15A854751231FF404Cs1L" TargetMode="External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4D047E43B820C2FACFDCF485883D3EA8EC709B5C318A854751231FF40C19A1AB865502E7A47s5L" TargetMode="External"/><Relationship Id="rId20" Type="http://schemas.openxmlformats.org/officeDocument/2006/relationships/hyperlink" Target="consultantplus://offline/ref=14D047E43B820C2FACFDCF485883D3EA8ECD09B1C81EA854751231FF404Cs1L" TargetMode="External"/><Relationship Id="rId29" Type="http://schemas.openxmlformats.org/officeDocument/2006/relationships/hyperlink" Target="consultantplus://offline/ref=14D047E43B820C2FACFDCF485883D3EA8DC70CB3C215A854751231FF404Cs1L" TargetMode="External"/><Relationship Id="rId41" Type="http://schemas.openxmlformats.org/officeDocument/2006/relationships/hyperlink" Target="consultantplus://offline/ref=14D047E43B820C2FACFDCF485883D3EA8DC800B2C915A854751231FF404Cs1L" TargetMode="External"/><Relationship Id="rId54" Type="http://schemas.openxmlformats.org/officeDocument/2006/relationships/hyperlink" Target="consultantplus://offline/ref=14D047E43B820C2FACFDCF485883D3EA8DC701BBC218A854751231FF404Cs1L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4D047E43B820C2FACFDCF485883D3EA8ECD08BBC319A854751231FF40C19A1AB86550287F7CD7764BsAL" TargetMode="External"/><Relationship Id="rId24" Type="http://schemas.openxmlformats.org/officeDocument/2006/relationships/hyperlink" Target="consultantplus://offline/ref=14D047E43B820C2FACFDCF485883D3EA8ECD08B1C21DA854751231FF404Cs1L" TargetMode="External"/><Relationship Id="rId32" Type="http://schemas.openxmlformats.org/officeDocument/2006/relationships/hyperlink" Target="consultantplus://offline/ref=14D047E43B820C2FACFDCF485883D3EA8DC80BB2CC18A854751231FF404Cs1L" TargetMode="External"/><Relationship Id="rId37" Type="http://schemas.openxmlformats.org/officeDocument/2006/relationships/hyperlink" Target="consultantplus://offline/ref=14D047E43B820C2FACFDCF485883D3EA8DCD09B7CF1EA854751231FF404Cs1L" TargetMode="External"/><Relationship Id="rId40" Type="http://schemas.openxmlformats.org/officeDocument/2006/relationships/hyperlink" Target="consultantplus://offline/ref=14D047E43B820C2FACFDCF485883D3EA8DC801B6CB1DA854751231FF404Cs1L" TargetMode="External"/><Relationship Id="rId45" Type="http://schemas.openxmlformats.org/officeDocument/2006/relationships/hyperlink" Target="consultantplus://offline/ref=14D047E43B820C2FACFDCF485883D3EA88C909B5CD17F55E7D4B3DFD47CEC50DBF2C5C297F7CD247s6L" TargetMode="External"/><Relationship Id="rId53" Type="http://schemas.openxmlformats.org/officeDocument/2006/relationships/hyperlink" Target="consultantplus://offline/ref=14D047E43B820C2FACFDCF485883D3EA8DC80CBACC15A854751231FF404Cs1L" TargetMode="External"/><Relationship Id="rId5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4D047E43B820C2FACFDCF485883D3EA8EC70AB4C31FA854751231FF40C19A1AB865502B797A4Ds2L" TargetMode="External"/><Relationship Id="rId23" Type="http://schemas.openxmlformats.org/officeDocument/2006/relationships/hyperlink" Target="consultantplus://offline/ref=14D047E43B820C2FACFDCF485883D3EA8ECD08B1CC14A854751231FF404Cs1L" TargetMode="External"/><Relationship Id="rId28" Type="http://schemas.openxmlformats.org/officeDocument/2006/relationships/hyperlink" Target="consultantplus://offline/ref=14D047E43B820C2FACFDCF485883D3EA8ECE01B2C218A854751231FF404Cs1L" TargetMode="External"/><Relationship Id="rId36" Type="http://schemas.openxmlformats.org/officeDocument/2006/relationships/hyperlink" Target="consultantplus://offline/ref=14D047E43B820C2FACFDCF485883D3EA8DCF0EB5C219A854751231FF404Cs1L" TargetMode="External"/><Relationship Id="rId49" Type="http://schemas.openxmlformats.org/officeDocument/2006/relationships/hyperlink" Target="consultantplus://offline/ref=14D047E43B820C2FACFDCF485883D3EA8DCC0CB2C21EA854751231FF404Cs1L" TargetMode="External"/><Relationship Id="rId57" Type="http://schemas.openxmlformats.org/officeDocument/2006/relationships/hyperlink" Target="consultantplus://offline/ref=8BC2246F9064DED7505AAE56F314087A0863A2069A3D736562B8465F8DF0D9474103C76B200653483Dc0M" TargetMode="External"/><Relationship Id="rId61" Type="http://schemas.openxmlformats.org/officeDocument/2006/relationships/header" Target="header1.xml"/><Relationship Id="rId10" Type="http://schemas.openxmlformats.org/officeDocument/2006/relationships/hyperlink" Target="consultantplus://offline/ref=14D047E43B820C2FACFDCF485883D3EA8ECD08BBC319A854751231FF40C19A1AB86550287F7CD7774BsEL" TargetMode="External"/><Relationship Id="rId19" Type="http://schemas.openxmlformats.org/officeDocument/2006/relationships/hyperlink" Target="consultantplus://offline/ref=14D047E43B820C2FACFDCF485883D3EA8ECE0BB6C21FA854751231FF404Cs1L" TargetMode="External"/><Relationship Id="rId31" Type="http://schemas.openxmlformats.org/officeDocument/2006/relationships/hyperlink" Target="consultantplus://offline/ref=14D047E43B820C2FACFDCF485883D3EA8EC709B4C919A854751231FF404Cs1L" TargetMode="External"/><Relationship Id="rId44" Type="http://schemas.openxmlformats.org/officeDocument/2006/relationships/hyperlink" Target="consultantplus://offline/ref=14D047E43B820C2FACFDCF485883D3EA8DCF00B4CA18A854751231FF404Cs1L" TargetMode="External"/><Relationship Id="rId52" Type="http://schemas.openxmlformats.org/officeDocument/2006/relationships/hyperlink" Target="consultantplus://offline/ref=14D047E43B820C2FACFDCF485883D3EA8DC801B1C215A854751231FF404Cs1L" TargetMode="External"/><Relationship Id="rId6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4D047E43B820C2FACFDCF485883D3EA8ECD08BBC319A854751231FF40C19A1AB86550287F7CD27D4BsAL" TargetMode="External"/><Relationship Id="rId14" Type="http://schemas.openxmlformats.org/officeDocument/2006/relationships/hyperlink" Target="consultantplus://offline/ref=14D047E43B820C2FACFDCF485883D3EA8EC70AB4C31FA854751231FF40C19A1AB86550287F7DD07E4Bs5L" TargetMode="External"/><Relationship Id="rId22" Type="http://schemas.openxmlformats.org/officeDocument/2006/relationships/hyperlink" Target="consultantplus://offline/ref=14D047E43B820C2FACFDCF485883D3EA8ECF09B7C914A854751231FF404Cs1L" TargetMode="External"/><Relationship Id="rId27" Type="http://schemas.openxmlformats.org/officeDocument/2006/relationships/hyperlink" Target="consultantplus://offline/ref=14D047E43B820C2FACFDCF485883D3EA88CB0BB4C217F55E7D4B3DFD44s7L" TargetMode="External"/><Relationship Id="rId30" Type="http://schemas.openxmlformats.org/officeDocument/2006/relationships/hyperlink" Target="consultantplus://offline/ref=14D047E43B820C2FACFDCF485883D3EA8DC90DB1CB14A854751231FF404Cs1L" TargetMode="External"/><Relationship Id="rId35" Type="http://schemas.openxmlformats.org/officeDocument/2006/relationships/hyperlink" Target="consultantplus://offline/ref=14D047E43B820C2FACFDCF485883D3EA85C901B7C217F55E7D4B3DFD44s7L" TargetMode="External"/><Relationship Id="rId43" Type="http://schemas.openxmlformats.org/officeDocument/2006/relationships/hyperlink" Target="consultantplus://offline/ref=14D047E43B820C2FACFDCF485883D3EA8DC801B4C21FA854751231FF404Cs1L" TargetMode="External"/><Relationship Id="rId48" Type="http://schemas.openxmlformats.org/officeDocument/2006/relationships/hyperlink" Target="consultantplus://offline/ref=14D047E43B820C2FACFDCF485883D3EA8DC601B5C215A854751231FF404Cs1L" TargetMode="External"/><Relationship Id="rId56" Type="http://schemas.openxmlformats.org/officeDocument/2006/relationships/hyperlink" Target="consultantplus://offline/ref=14D047E43B820C2FACFDCF485883D3EA8ECF0DB0C214A854751231FF404Cs1L" TargetMode="External"/><Relationship Id="rId8" Type="http://schemas.openxmlformats.org/officeDocument/2006/relationships/hyperlink" Target="consultantplus://offline/ref=14D047E43B820C2FACFDCF485883D3EA8ECD08BBC319A854751231FF40C19A1AB86550287F7CD3794Bs4L" TargetMode="External"/><Relationship Id="rId51" Type="http://schemas.openxmlformats.org/officeDocument/2006/relationships/hyperlink" Target="consultantplus://offline/ref=14D047E43B820C2FACFDCF485883D3EA8ECE08B5C21CA854751231FF404Cs1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14D047E43B820C2FACFDCF485883D3EA8EC70AB4C31FA854751231FF40C19A1AB86550287F7CD3764BsFL" TargetMode="External"/><Relationship Id="rId17" Type="http://schemas.openxmlformats.org/officeDocument/2006/relationships/hyperlink" Target="consultantplus://offline/ref=14D047E43B820C2FACFDCF485883D3EA8EC709B5C214A854751231FF404Cs1L" TargetMode="External"/><Relationship Id="rId25" Type="http://schemas.openxmlformats.org/officeDocument/2006/relationships/hyperlink" Target="consultantplus://offline/ref=14D047E43B820C2FACFDCF485883D3EA8DC609BAC21DA854751231FF404Cs1L" TargetMode="External"/><Relationship Id="rId33" Type="http://schemas.openxmlformats.org/officeDocument/2006/relationships/hyperlink" Target="consultantplus://offline/ref=14D047E43B820C2FACFDCF485883D3EA89CC09B0CB17F55E7D4B3DFD44s7L" TargetMode="External"/><Relationship Id="rId38" Type="http://schemas.openxmlformats.org/officeDocument/2006/relationships/hyperlink" Target="consultantplus://offline/ref=14D047E43B820C2FACFDCF485883D3EA8DCF0EBACC1AA854751231FF404Cs1L" TargetMode="External"/><Relationship Id="rId46" Type="http://schemas.openxmlformats.org/officeDocument/2006/relationships/hyperlink" Target="consultantplus://offline/ref=14D047E43B820C2FACFDCF485883D3EA8DCC0CB3CB1FA854751231FF404Cs1L" TargetMode="External"/><Relationship Id="rId5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016D0-00BD-4618-B684-CF3697432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5234</Words>
  <Characters>29839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Пронина Ольга Ильинична</cp:lastModifiedBy>
  <cp:revision>2</cp:revision>
  <cp:lastPrinted>2018-03-29T11:05:00Z</cp:lastPrinted>
  <dcterms:created xsi:type="dcterms:W3CDTF">2019-03-13T13:30:00Z</dcterms:created>
  <dcterms:modified xsi:type="dcterms:W3CDTF">2019-03-13T13:30:00Z</dcterms:modified>
</cp:coreProperties>
</file>